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4"/>
      </w:tblGrid>
      <w:tr w:rsidR="00D837B0">
        <w:trPr>
          <w:jc w:val="center"/>
        </w:trPr>
        <w:tc>
          <w:tcPr>
            <w:tcW w:w="9314" w:type="dxa"/>
            <w:tcBorders>
              <w:top w:val="nil"/>
              <w:left w:val="nil"/>
              <w:bottom w:val="nil"/>
              <w:right w:val="nil"/>
            </w:tcBorders>
          </w:tcPr>
          <w:p w:rsidR="00D837B0" w:rsidRDefault="006207DC">
            <w:pPr>
              <w:jc w:val="center"/>
              <w:rPr>
                <w:rFonts w:ascii="黑体" w:eastAsia="黑体" w:hAnsi="宋体"/>
                <w:color w:val="FF0000"/>
                <w:sz w:val="84"/>
                <w:szCs w:val="72"/>
              </w:rPr>
            </w:pPr>
            <w:r>
              <w:rPr>
                <w:rFonts w:ascii="黑体" w:eastAsia="黑体" w:hAnsi="宋体" w:hint="eastAsia"/>
                <w:color w:val="FF0000"/>
                <w:spacing w:val="4"/>
                <w:w w:val="57"/>
                <w:kern w:val="0"/>
                <w:sz w:val="84"/>
                <w:szCs w:val="72"/>
              </w:rPr>
              <w:t>福州黎明职业技术学院学生工作</w:t>
            </w:r>
            <w:proofErr w:type="gramStart"/>
            <w:r>
              <w:rPr>
                <w:rFonts w:ascii="黑体" w:eastAsia="黑体" w:hAnsi="宋体" w:hint="eastAsia"/>
                <w:color w:val="FF0000"/>
                <w:spacing w:val="4"/>
                <w:w w:val="57"/>
                <w:kern w:val="0"/>
                <w:sz w:val="84"/>
                <w:szCs w:val="72"/>
              </w:rPr>
              <w:t>处文</w:t>
            </w:r>
            <w:r>
              <w:rPr>
                <w:rFonts w:ascii="黑体" w:eastAsia="黑体" w:hAnsi="宋体" w:hint="eastAsia"/>
                <w:color w:val="FF0000"/>
                <w:w w:val="57"/>
                <w:kern w:val="0"/>
                <w:sz w:val="84"/>
                <w:szCs w:val="72"/>
              </w:rPr>
              <w:t>件</w:t>
            </w:r>
            <w:proofErr w:type="gramEnd"/>
          </w:p>
        </w:tc>
      </w:tr>
    </w:tbl>
    <w:p w:rsidR="00D837B0" w:rsidRDefault="00D837B0">
      <w:pPr>
        <w:jc w:val="center"/>
        <w:rPr>
          <w:rFonts w:ascii="仿宋_GB2312" w:eastAsia="仿宋_GB2312" w:hAnsi="Dotum"/>
          <w:sz w:val="28"/>
          <w:szCs w:val="28"/>
        </w:rPr>
      </w:pPr>
    </w:p>
    <w:p w:rsidR="00D837B0" w:rsidRDefault="006207DC">
      <w:pPr>
        <w:jc w:val="center"/>
        <w:rPr>
          <w:rFonts w:ascii="仿宋_GB2312" w:eastAsia="仿宋_GB2312" w:hAnsi="Dotum"/>
          <w:sz w:val="28"/>
          <w:szCs w:val="28"/>
        </w:rPr>
      </w:pPr>
      <w:proofErr w:type="gramStart"/>
      <w:r>
        <w:rPr>
          <w:rFonts w:ascii="仿宋_GB2312" w:eastAsia="仿宋_GB2312" w:hAnsi="Dotum" w:hint="eastAsia"/>
          <w:sz w:val="28"/>
          <w:szCs w:val="28"/>
        </w:rPr>
        <w:t>榕黎院</w:t>
      </w:r>
      <w:proofErr w:type="gramEnd"/>
      <w:r>
        <w:rPr>
          <w:rFonts w:ascii="仿宋_GB2312" w:eastAsia="仿宋_GB2312" w:hint="eastAsia"/>
          <w:sz w:val="28"/>
          <w:szCs w:val="28"/>
        </w:rPr>
        <w:t>学〔20</w:t>
      </w:r>
      <w:r w:rsidR="00C272B3"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〕</w:t>
      </w:r>
      <w:r w:rsidR="00C272B3">
        <w:rPr>
          <w:rFonts w:ascii="仿宋_GB2312" w:eastAsia="仿宋_GB2312" w:hint="eastAsia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号</w:t>
      </w:r>
    </w:p>
    <w:p w:rsidR="00D837B0" w:rsidRDefault="006207DC">
      <w:pPr>
        <w:spacing w:line="240" w:lineRule="exact"/>
        <w:jc w:val="center"/>
        <w:rPr>
          <w:rFonts w:ascii="黑体" w:eastAsia="黑体"/>
          <w:sz w:val="32"/>
          <w:szCs w:val="32"/>
        </w:rPr>
      </w:pPr>
      <w:r>
        <w:rPr>
          <w:rFonts w:ascii="仿宋_GB2312" w:eastAsia="仿宋_GB2312" w:hAnsi="Dot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571500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2" o:spid="_x0000_s1026" o:spt="20" style="position:absolute;left:0pt;margin-left:-18pt;margin-top:0pt;height:0pt;width:450pt;z-index:251658240;mso-width-relative:page;mso-height-relative:page;" filled="f" stroked="t" coordsize="21600,21600" o:gfxdata="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y2L1TUAAAABQEAAA8AAAAAAAAAAQAgAAAAIgAAAGRycy9kb3ducmV2LnhtbFBLAQIUABQAAAAI&#10;AIdO4kDd2Qr2uAEAAIADAAAOAAAAAAAAAAEAIAAAACMBAABkcnMvZTJvRG9jLnhtbFBLBQYAAAAA&#10;BgAGAFkBAABN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D837B0" w:rsidRDefault="006207DC">
      <w:pPr>
        <w:spacing w:line="600" w:lineRule="exact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关于做好20</w:t>
      </w:r>
      <w:r w:rsidR="005F1939">
        <w:rPr>
          <w:rFonts w:ascii="黑体" w:eastAsia="黑体" w:hAnsi="宋体" w:hint="eastAsia"/>
          <w:bCs/>
          <w:sz w:val="32"/>
          <w:szCs w:val="32"/>
        </w:rPr>
        <w:t>2</w:t>
      </w:r>
      <w:r w:rsidR="00C272B3">
        <w:rPr>
          <w:rFonts w:ascii="黑体" w:eastAsia="黑体" w:hAnsi="宋体" w:hint="eastAsia"/>
          <w:bCs/>
          <w:sz w:val="32"/>
          <w:szCs w:val="32"/>
        </w:rPr>
        <w:t>1</w:t>
      </w:r>
      <w:r>
        <w:rPr>
          <w:rFonts w:ascii="黑体" w:eastAsia="黑体" w:hAnsi="宋体" w:hint="eastAsia"/>
          <w:bCs/>
          <w:sz w:val="32"/>
          <w:szCs w:val="32"/>
        </w:rPr>
        <w:t>年大学生医疗保险参保工作的通知</w:t>
      </w:r>
    </w:p>
    <w:p w:rsidR="00D837B0" w:rsidRDefault="00D837B0"/>
    <w:p w:rsidR="00D837B0" w:rsidRDefault="006207DC">
      <w:pPr>
        <w:spacing w:line="4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各系（部）、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福屿校区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>管委会：</w:t>
      </w:r>
    </w:p>
    <w:p w:rsidR="00D837B0" w:rsidRDefault="006207DC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为了做好大学生医疗保障参保工作，根据《关于做好20</w:t>
      </w:r>
      <w:r w:rsidR="005F1939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C272B3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年度在榕高校大学生参加城乡居民医保工作的通知</w:t>
      </w:r>
      <w:r>
        <w:rPr>
          <w:rFonts w:ascii="仿宋_GB2312" w:eastAsia="仿宋_GB2312" w:hint="eastAsia"/>
          <w:sz w:val="28"/>
          <w:szCs w:val="28"/>
        </w:rPr>
        <w:t>》（</w:t>
      </w:r>
      <w:proofErr w:type="gramStart"/>
      <w:r>
        <w:rPr>
          <w:rFonts w:ascii="仿宋_GB2312" w:eastAsia="仿宋_GB2312" w:hint="eastAsia"/>
          <w:sz w:val="28"/>
          <w:szCs w:val="28"/>
        </w:rPr>
        <w:t>榕医</w:t>
      </w:r>
      <w:proofErr w:type="gramEnd"/>
      <w:r>
        <w:rPr>
          <w:rFonts w:ascii="仿宋_GB2312" w:eastAsia="仿宋_GB2312" w:hint="eastAsia"/>
          <w:sz w:val="28"/>
          <w:szCs w:val="28"/>
        </w:rPr>
        <w:t>管文〔20</w:t>
      </w:r>
      <w:r w:rsidR="00C272B3"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〕</w:t>
      </w:r>
      <w:r w:rsidR="00C272B3">
        <w:rPr>
          <w:rFonts w:ascii="仿宋_GB2312" w:eastAsia="仿宋_GB2312" w:hint="eastAsia"/>
          <w:sz w:val="28"/>
          <w:szCs w:val="28"/>
        </w:rPr>
        <w:t>25</w:t>
      </w:r>
      <w:r>
        <w:rPr>
          <w:rFonts w:ascii="仿宋_GB2312" w:eastAsia="仿宋_GB2312" w:hint="eastAsia"/>
          <w:sz w:val="28"/>
          <w:szCs w:val="28"/>
        </w:rPr>
        <w:t>号）</w:t>
      </w:r>
      <w:r>
        <w:rPr>
          <w:rFonts w:ascii="仿宋_GB2312" w:eastAsia="仿宋_GB2312" w:hAnsi="仿宋_GB2312" w:cs="仿宋_GB2312" w:hint="eastAsia"/>
          <w:sz w:val="28"/>
          <w:szCs w:val="28"/>
        </w:rPr>
        <w:t>要求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现将我院20</w:t>
      </w:r>
      <w:r w:rsidR="005F1939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C272B3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年大学生医疗保险参保工作安排如下：</w:t>
      </w:r>
    </w:p>
    <w:p w:rsidR="00D837B0" w:rsidRDefault="006207DC">
      <w:pPr>
        <w:spacing w:line="48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一、参保对象：</w:t>
      </w:r>
      <w:r>
        <w:rPr>
          <w:rFonts w:ascii="仿宋_GB2312" w:eastAsia="仿宋_GB2312" w:hAnsi="仿宋_GB2312" w:cs="仿宋_GB2312" w:hint="eastAsia"/>
          <w:sz w:val="28"/>
          <w:szCs w:val="28"/>
        </w:rPr>
        <w:t>201</w:t>
      </w:r>
      <w:r w:rsidR="00C272B3">
        <w:rPr>
          <w:rFonts w:ascii="仿宋_GB2312" w:eastAsia="仿宋_GB2312" w:hAnsi="仿宋_GB2312" w:cs="仿宋_GB2312" w:hint="eastAsia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sz w:val="28"/>
          <w:szCs w:val="28"/>
        </w:rPr>
        <w:t>、201</w:t>
      </w:r>
      <w:r w:rsidR="00C272B3"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、20</w:t>
      </w:r>
      <w:r w:rsidR="00C272B3"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级在校生。</w:t>
      </w:r>
    </w:p>
    <w:p w:rsidR="00D837B0" w:rsidRDefault="006207DC">
      <w:pPr>
        <w:spacing w:line="480" w:lineRule="exact"/>
        <w:ind w:firstLineChars="200" w:firstLine="562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二、缴费标准：</w:t>
      </w:r>
    </w:p>
    <w:p w:rsidR="005F1939" w:rsidRDefault="00CA7E21" w:rsidP="00CA7E21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大学生医疗保险缴费标准为</w:t>
      </w:r>
      <w:r w:rsidR="00C272B3">
        <w:rPr>
          <w:rFonts w:ascii="仿宋_GB2312" w:eastAsia="仿宋_GB2312" w:hAnsi="仿宋_GB2312" w:cs="仿宋_GB2312" w:hint="eastAsia"/>
          <w:sz w:val="28"/>
          <w:szCs w:val="28"/>
        </w:rPr>
        <w:t>930</w:t>
      </w:r>
      <w:r w:rsidRPr="00CA7E21">
        <w:rPr>
          <w:rFonts w:ascii="仿宋_GB2312" w:eastAsia="仿宋_GB2312" w:hAnsi="仿宋_GB2312" w:cs="仿宋_GB2312" w:hint="eastAsia"/>
          <w:sz w:val="28"/>
          <w:szCs w:val="28"/>
        </w:rPr>
        <w:t>元/人</w:t>
      </w:r>
      <w:r>
        <w:rPr>
          <w:rFonts w:ascii="仿宋_GB2312" w:eastAsia="仿宋_GB2312" w:hAnsi="仿宋_GB2312" w:cs="仿宋_GB2312" w:hint="eastAsia"/>
          <w:sz w:val="28"/>
          <w:szCs w:val="28"/>
        </w:rPr>
        <w:t>，政府补助</w:t>
      </w:r>
      <w:r w:rsidR="00C272B3">
        <w:rPr>
          <w:rFonts w:ascii="仿宋_GB2312" w:eastAsia="仿宋_GB2312" w:hAnsi="仿宋_GB2312" w:cs="仿宋_GB2312" w:hint="eastAsia"/>
          <w:sz w:val="28"/>
          <w:szCs w:val="28"/>
        </w:rPr>
        <w:t>620</w:t>
      </w:r>
      <w:r w:rsidRPr="00CA7E21">
        <w:rPr>
          <w:rFonts w:ascii="仿宋_GB2312" w:eastAsia="仿宋_GB2312" w:hAnsi="仿宋_GB2312" w:cs="仿宋_GB2312" w:hint="eastAsia"/>
          <w:sz w:val="28"/>
          <w:szCs w:val="28"/>
        </w:rPr>
        <w:t>元</w:t>
      </w:r>
      <w:r>
        <w:rPr>
          <w:rFonts w:ascii="仿宋_GB2312" w:eastAsia="仿宋_GB2312" w:hAnsi="仿宋_GB2312" w:cs="仿宋_GB2312" w:hint="eastAsia"/>
          <w:sz w:val="28"/>
          <w:szCs w:val="28"/>
        </w:rPr>
        <w:t>/人，</w:t>
      </w:r>
      <w:r w:rsidR="006207DC">
        <w:rPr>
          <w:rFonts w:ascii="仿宋_GB2312" w:eastAsia="仿宋_GB2312" w:hAnsi="仿宋_GB2312" w:cs="仿宋_GB2312" w:hint="eastAsia"/>
          <w:sz w:val="28"/>
          <w:szCs w:val="28"/>
        </w:rPr>
        <w:t>学生</w:t>
      </w:r>
      <w:r>
        <w:rPr>
          <w:rFonts w:ascii="仿宋_GB2312" w:eastAsia="仿宋_GB2312" w:hAnsi="仿宋_GB2312" w:cs="仿宋_GB2312" w:hint="eastAsia"/>
          <w:sz w:val="28"/>
          <w:szCs w:val="28"/>
        </w:rPr>
        <w:t>个人</w:t>
      </w:r>
      <w:r w:rsidR="006207DC">
        <w:rPr>
          <w:rFonts w:ascii="仿宋_GB2312" w:eastAsia="仿宋_GB2312" w:hAnsi="仿宋_GB2312" w:cs="仿宋_GB2312" w:hint="eastAsia"/>
          <w:sz w:val="28"/>
          <w:szCs w:val="28"/>
        </w:rPr>
        <w:t>缴费</w:t>
      </w:r>
      <w:r w:rsidR="00C272B3">
        <w:rPr>
          <w:rFonts w:ascii="仿宋_GB2312" w:eastAsia="仿宋_GB2312" w:hAnsi="仿宋_GB2312" w:cs="仿宋_GB2312" w:hint="eastAsia"/>
          <w:sz w:val="28"/>
          <w:szCs w:val="28"/>
        </w:rPr>
        <w:t>310</w:t>
      </w:r>
      <w:r w:rsidR="006207DC">
        <w:rPr>
          <w:rFonts w:ascii="仿宋_GB2312" w:eastAsia="仿宋_GB2312" w:hAnsi="仿宋_GB2312" w:cs="仿宋_GB2312" w:hint="eastAsia"/>
          <w:sz w:val="28"/>
          <w:szCs w:val="28"/>
        </w:rPr>
        <w:t>元/人</w:t>
      </w:r>
      <w:r w:rsidR="005F1939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D837B0" w:rsidRDefault="005F193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（一）20</w:t>
      </w:r>
      <w:r w:rsidR="00C272B3"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级新生</w:t>
      </w:r>
      <w:r w:rsidR="006207DC">
        <w:rPr>
          <w:rFonts w:ascii="仿宋_GB2312" w:eastAsia="仿宋_GB2312" w:hAnsi="仿宋_GB2312" w:cs="仿宋_GB2312" w:hint="eastAsia"/>
          <w:bCs/>
          <w:sz w:val="28"/>
          <w:szCs w:val="28"/>
        </w:rPr>
        <w:t>保险有效期为</w:t>
      </w:r>
      <w:r w:rsidR="00C272B3">
        <w:rPr>
          <w:rFonts w:ascii="仿宋_GB2312" w:eastAsia="仿宋_GB2312" w:hAnsi="仿宋_GB2312" w:cs="仿宋_GB2312" w:hint="eastAsia"/>
          <w:sz w:val="28"/>
          <w:szCs w:val="28"/>
        </w:rPr>
        <w:t>本年度参保日起</w:t>
      </w:r>
      <w:r w:rsidR="006207DC">
        <w:rPr>
          <w:rFonts w:ascii="仿宋_GB2312" w:eastAsia="仿宋_GB2312" w:hAnsi="仿宋_GB2312" w:cs="仿宋_GB2312" w:hint="eastAsia"/>
          <w:sz w:val="28"/>
          <w:szCs w:val="28"/>
        </w:rPr>
        <w:t>至20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321754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6207DC">
        <w:rPr>
          <w:rFonts w:ascii="仿宋_GB2312" w:eastAsia="仿宋_GB2312" w:hAnsi="仿宋_GB2312" w:cs="仿宋_GB2312" w:hint="eastAsia"/>
          <w:sz w:val="28"/>
          <w:szCs w:val="28"/>
        </w:rPr>
        <w:t>年12月31日；</w:t>
      </w:r>
    </w:p>
    <w:p w:rsidR="005F1939" w:rsidRDefault="005F1939" w:rsidP="005F193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5F1939"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二</w:t>
      </w:r>
      <w:r w:rsidRPr="005F1939"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201</w:t>
      </w:r>
      <w:r w:rsidR="00C272B3">
        <w:rPr>
          <w:rFonts w:ascii="仿宋_GB2312" w:eastAsia="仿宋_GB2312" w:hAnsi="仿宋_GB2312" w:cs="仿宋_GB2312" w:hint="eastAsia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sz w:val="28"/>
          <w:szCs w:val="28"/>
        </w:rPr>
        <w:t>级、201</w:t>
      </w:r>
      <w:r w:rsidR="00C272B3"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级学生</w:t>
      </w:r>
      <w:r w:rsidRPr="005F1939">
        <w:rPr>
          <w:rFonts w:ascii="仿宋_GB2312" w:eastAsia="仿宋_GB2312" w:hAnsi="仿宋_GB2312" w:cs="仿宋_GB2312" w:hint="eastAsia"/>
          <w:sz w:val="28"/>
          <w:szCs w:val="28"/>
        </w:rPr>
        <w:t>保险有效期为20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321754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Pr="005F1939"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Pr="005F1939">
        <w:rPr>
          <w:rFonts w:ascii="仿宋_GB2312" w:eastAsia="仿宋_GB2312" w:hAnsi="仿宋_GB2312" w:cs="仿宋_GB2312" w:hint="eastAsia"/>
          <w:sz w:val="28"/>
          <w:szCs w:val="28"/>
        </w:rPr>
        <w:t>月1日至202</w:t>
      </w:r>
      <w:r w:rsidR="00321754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Pr="005F1939">
        <w:rPr>
          <w:rFonts w:ascii="仿宋_GB2312" w:eastAsia="仿宋_GB2312" w:hAnsi="仿宋_GB2312" w:cs="仿宋_GB2312" w:hint="eastAsia"/>
          <w:sz w:val="28"/>
          <w:szCs w:val="28"/>
        </w:rPr>
        <w:t>年12月31日；</w:t>
      </w:r>
    </w:p>
    <w:p w:rsidR="00D837B0" w:rsidRDefault="006207DC">
      <w:pPr>
        <w:spacing w:line="48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三、参保原则：</w:t>
      </w:r>
      <w:r>
        <w:rPr>
          <w:rFonts w:ascii="仿宋_GB2312" w:eastAsia="仿宋_GB2312" w:hAnsi="仿宋_GB2312" w:cs="仿宋_GB2312" w:hint="eastAsia"/>
          <w:sz w:val="28"/>
          <w:szCs w:val="28"/>
        </w:rPr>
        <w:t>自愿原则。</w:t>
      </w:r>
    </w:p>
    <w:p w:rsidR="00D837B0" w:rsidRDefault="006207DC">
      <w:pPr>
        <w:spacing w:line="480" w:lineRule="exact"/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四、工作步骤：</w:t>
      </w:r>
      <w:bookmarkStart w:id="0" w:name="_GoBack"/>
      <w:bookmarkEnd w:id="0"/>
    </w:p>
    <w:p w:rsidR="00D837B0" w:rsidRDefault="006207DC">
      <w:pPr>
        <w:spacing w:line="480" w:lineRule="exact"/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（一）宣传动员（</w:t>
      </w:r>
      <w:r w:rsidR="005F1939">
        <w:rPr>
          <w:rFonts w:ascii="仿宋_GB2312" w:eastAsia="仿宋_GB2312" w:hAnsi="仿宋_GB2312" w:cs="仿宋_GB2312" w:hint="eastAsia"/>
          <w:b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月</w:t>
      </w:r>
      <w:r w:rsidR="005F1939">
        <w:rPr>
          <w:rFonts w:ascii="仿宋_GB2312" w:eastAsia="仿宋_GB2312" w:hAnsi="仿宋_GB2312" w:cs="仿宋_GB2312" w:hint="eastAsia"/>
          <w:b/>
          <w:sz w:val="28"/>
          <w:szCs w:val="28"/>
        </w:rPr>
        <w:t>15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日至11月2</w:t>
      </w:r>
      <w:r w:rsidR="005F1939">
        <w:rPr>
          <w:rFonts w:ascii="仿宋_GB2312" w:eastAsia="仿宋_GB2312" w:hAnsi="仿宋_GB2312" w:cs="仿宋_GB2312" w:hint="eastAsia"/>
          <w:b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日）</w:t>
      </w:r>
    </w:p>
    <w:p w:rsidR="00D837B0" w:rsidRDefault="006207DC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各班级传达学院通知，解读《20</w:t>
      </w:r>
      <w:r w:rsidR="005F1939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C272B3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年度在榕高校大学生参加城乡居民医疗保险政策指南》（附件1），动员学生参保。</w:t>
      </w:r>
    </w:p>
    <w:p w:rsidR="00131E4C" w:rsidRDefault="00131E4C" w:rsidP="00326976">
      <w:pPr>
        <w:spacing w:line="480" w:lineRule="exact"/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 w:rsidRPr="00326976">
        <w:rPr>
          <w:rFonts w:ascii="仿宋_GB2312" w:eastAsia="仿宋_GB2312" w:hAnsi="仿宋_GB2312" w:cs="仿宋_GB2312" w:hint="eastAsia"/>
          <w:b/>
          <w:sz w:val="28"/>
          <w:szCs w:val="28"/>
        </w:rPr>
        <w:t>（二）数据导入（</w:t>
      </w:r>
      <w:r w:rsidR="00C272B3">
        <w:rPr>
          <w:rFonts w:ascii="仿宋_GB2312" w:eastAsia="仿宋_GB2312" w:hAnsi="仿宋_GB2312" w:cs="仿宋_GB2312" w:hint="eastAsia"/>
          <w:b/>
          <w:sz w:val="28"/>
          <w:szCs w:val="28"/>
        </w:rPr>
        <w:t>10</w:t>
      </w:r>
      <w:r w:rsidRPr="00326976">
        <w:rPr>
          <w:rFonts w:ascii="仿宋_GB2312" w:eastAsia="仿宋_GB2312" w:hAnsi="仿宋_GB2312" w:cs="仿宋_GB2312" w:hint="eastAsia"/>
          <w:b/>
          <w:sz w:val="28"/>
          <w:szCs w:val="28"/>
        </w:rPr>
        <w:t>月</w:t>
      </w:r>
      <w:r w:rsidR="00C272B3">
        <w:rPr>
          <w:rFonts w:ascii="仿宋_GB2312" w:eastAsia="仿宋_GB2312" w:hAnsi="仿宋_GB2312" w:cs="仿宋_GB2312" w:hint="eastAsia"/>
          <w:b/>
          <w:sz w:val="28"/>
          <w:szCs w:val="28"/>
        </w:rPr>
        <w:t>27</w:t>
      </w:r>
      <w:r w:rsidR="00326976" w:rsidRPr="00326976">
        <w:rPr>
          <w:rFonts w:ascii="仿宋_GB2312" w:eastAsia="仿宋_GB2312" w:hAnsi="仿宋_GB2312" w:cs="仿宋_GB2312" w:hint="eastAsia"/>
          <w:b/>
          <w:sz w:val="28"/>
          <w:szCs w:val="28"/>
        </w:rPr>
        <w:t>日至</w:t>
      </w:r>
      <w:r w:rsidR="00C272B3">
        <w:rPr>
          <w:rFonts w:ascii="仿宋_GB2312" w:eastAsia="仿宋_GB2312" w:hAnsi="仿宋_GB2312" w:cs="仿宋_GB2312" w:hint="eastAsia"/>
          <w:b/>
          <w:sz w:val="28"/>
          <w:szCs w:val="28"/>
        </w:rPr>
        <w:t>10</w:t>
      </w:r>
      <w:r w:rsidR="00326976" w:rsidRPr="00326976">
        <w:rPr>
          <w:rFonts w:ascii="仿宋_GB2312" w:eastAsia="仿宋_GB2312" w:hAnsi="仿宋_GB2312" w:cs="仿宋_GB2312" w:hint="eastAsia"/>
          <w:b/>
          <w:sz w:val="28"/>
          <w:szCs w:val="28"/>
        </w:rPr>
        <w:t>月</w:t>
      </w:r>
      <w:r w:rsidR="00C272B3">
        <w:rPr>
          <w:rFonts w:ascii="仿宋_GB2312" w:eastAsia="仿宋_GB2312" w:hAnsi="仿宋_GB2312" w:cs="仿宋_GB2312" w:hint="eastAsia"/>
          <w:b/>
          <w:sz w:val="28"/>
          <w:szCs w:val="28"/>
        </w:rPr>
        <w:t>30</w:t>
      </w:r>
      <w:r w:rsidR="00326976" w:rsidRPr="00326976">
        <w:rPr>
          <w:rFonts w:ascii="仿宋_GB2312" w:eastAsia="仿宋_GB2312" w:hAnsi="仿宋_GB2312" w:cs="仿宋_GB2312" w:hint="eastAsia"/>
          <w:b/>
          <w:sz w:val="28"/>
          <w:szCs w:val="28"/>
        </w:rPr>
        <w:t>日</w:t>
      </w:r>
      <w:r w:rsidRPr="00326976">
        <w:rPr>
          <w:rFonts w:ascii="仿宋_GB2312" w:eastAsia="仿宋_GB2312" w:hAnsi="仿宋_GB2312" w:cs="仿宋_GB2312" w:hint="eastAsia"/>
          <w:b/>
          <w:sz w:val="28"/>
          <w:szCs w:val="28"/>
        </w:rPr>
        <w:t>）</w:t>
      </w:r>
    </w:p>
    <w:p w:rsidR="00C272B3" w:rsidRPr="00C272B3" w:rsidRDefault="00326976" w:rsidP="00C272B3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326976">
        <w:rPr>
          <w:rFonts w:ascii="仿宋_GB2312" w:eastAsia="仿宋_GB2312" w:hAnsi="仿宋_GB2312" w:cs="仿宋_GB2312" w:hint="eastAsia"/>
          <w:sz w:val="28"/>
          <w:szCs w:val="28"/>
        </w:rPr>
        <w:t>各系于</w:t>
      </w:r>
      <w:r w:rsidR="00C272B3">
        <w:rPr>
          <w:rFonts w:ascii="仿宋_GB2312" w:eastAsia="仿宋_GB2312" w:hAnsi="仿宋_GB2312" w:cs="仿宋_GB2312" w:hint="eastAsia"/>
          <w:sz w:val="28"/>
          <w:szCs w:val="28"/>
        </w:rPr>
        <w:t>10</w:t>
      </w:r>
      <w:r w:rsidRPr="00326976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C272B3">
        <w:rPr>
          <w:rFonts w:ascii="仿宋_GB2312" w:eastAsia="仿宋_GB2312" w:hAnsi="仿宋_GB2312" w:cs="仿宋_GB2312" w:hint="eastAsia"/>
          <w:sz w:val="28"/>
          <w:szCs w:val="28"/>
        </w:rPr>
        <w:t>30</w:t>
      </w:r>
      <w:r w:rsidRPr="00326976">
        <w:rPr>
          <w:rFonts w:ascii="仿宋_GB2312" w:eastAsia="仿宋_GB2312" w:hAnsi="仿宋_GB2312" w:cs="仿宋_GB2312" w:hint="eastAsia"/>
          <w:sz w:val="28"/>
          <w:szCs w:val="28"/>
        </w:rPr>
        <w:t>日中午前</w:t>
      </w:r>
      <w:r w:rsidR="00C272B3">
        <w:rPr>
          <w:rFonts w:ascii="仿宋_GB2312" w:eastAsia="仿宋_GB2312" w:hAnsi="仿宋_GB2312" w:cs="仿宋_GB2312" w:hint="eastAsia"/>
          <w:sz w:val="28"/>
          <w:szCs w:val="28"/>
        </w:rPr>
        <w:t>，将新生信息填入</w:t>
      </w:r>
      <w:r w:rsidRPr="00326976">
        <w:rPr>
          <w:rFonts w:ascii="仿宋_GB2312" w:eastAsia="仿宋_GB2312" w:hAnsi="仿宋_GB2312" w:cs="仿宋_GB2312" w:hint="eastAsia"/>
          <w:sz w:val="28"/>
          <w:szCs w:val="28"/>
        </w:rPr>
        <w:t>《[福州大学生医保]批量新增和调入模版》（附件</w:t>
      </w:r>
      <w:r w:rsidR="00720565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Pr="00326976">
        <w:rPr>
          <w:rFonts w:ascii="仿宋_GB2312" w:eastAsia="仿宋_GB2312" w:hAnsi="仿宋_GB2312" w:cs="仿宋_GB2312" w:hint="eastAsia"/>
          <w:sz w:val="28"/>
          <w:szCs w:val="28"/>
        </w:rPr>
        <w:t>），填写完成后</w:t>
      </w:r>
      <w:r w:rsidR="00C272B3">
        <w:rPr>
          <w:rFonts w:ascii="仿宋_GB2312" w:eastAsia="仿宋_GB2312" w:hAnsi="仿宋_GB2312" w:cs="仿宋_GB2312" w:hint="eastAsia"/>
          <w:sz w:val="28"/>
          <w:szCs w:val="28"/>
        </w:rPr>
        <w:t>提交</w:t>
      </w:r>
      <w:proofErr w:type="gramStart"/>
      <w:r w:rsidR="00C272B3">
        <w:rPr>
          <w:rFonts w:ascii="仿宋_GB2312" w:eastAsia="仿宋_GB2312" w:hAnsi="仿宋_GB2312" w:cs="仿宋_GB2312" w:hint="eastAsia"/>
          <w:sz w:val="28"/>
          <w:szCs w:val="28"/>
        </w:rPr>
        <w:t>至学生</w:t>
      </w:r>
      <w:proofErr w:type="gramEnd"/>
      <w:r w:rsidR="00C272B3">
        <w:rPr>
          <w:rFonts w:ascii="仿宋_GB2312" w:eastAsia="仿宋_GB2312" w:hAnsi="仿宋_GB2312" w:cs="仿宋_GB2312" w:hint="eastAsia"/>
          <w:sz w:val="28"/>
          <w:szCs w:val="28"/>
        </w:rPr>
        <w:t>资助中心</w:t>
      </w:r>
      <w:r w:rsidRPr="00326976">
        <w:rPr>
          <w:rFonts w:ascii="仿宋_GB2312" w:eastAsia="仿宋_GB2312" w:hAnsi="仿宋_GB2312" w:cs="仿宋_GB2312" w:hint="eastAsia"/>
          <w:sz w:val="28"/>
          <w:szCs w:val="28"/>
        </w:rPr>
        <w:t>。各系</w:t>
      </w:r>
      <w:r w:rsidR="00C272B3">
        <w:rPr>
          <w:rFonts w:ascii="仿宋_GB2312" w:eastAsia="仿宋_GB2312" w:hAnsi="仿宋_GB2312" w:cs="仿宋_GB2312" w:hint="eastAsia"/>
          <w:sz w:val="28"/>
          <w:szCs w:val="28"/>
        </w:rPr>
        <w:t>提交</w:t>
      </w:r>
      <w:r>
        <w:rPr>
          <w:rFonts w:ascii="仿宋_GB2312" w:eastAsia="仿宋_GB2312" w:hAnsi="仿宋_GB2312" w:cs="仿宋_GB2312" w:hint="eastAsia"/>
          <w:sz w:val="28"/>
          <w:szCs w:val="28"/>
        </w:rPr>
        <w:t>表格</w:t>
      </w:r>
      <w:r w:rsidRPr="00326976">
        <w:rPr>
          <w:rFonts w:ascii="仿宋_GB2312" w:eastAsia="仿宋_GB2312" w:hAnsi="仿宋_GB2312" w:cs="仿宋_GB2312" w:hint="eastAsia"/>
          <w:sz w:val="28"/>
          <w:szCs w:val="28"/>
        </w:rPr>
        <w:t>后学生才能缴费。</w:t>
      </w:r>
    </w:p>
    <w:p w:rsidR="00C272B3" w:rsidRDefault="006207DC">
      <w:pPr>
        <w:autoSpaceDE w:val="0"/>
        <w:autoSpaceDN w:val="0"/>
        <w:adjustRightInd w:val="0"/>
        <w:spacing w:line="480" w:lineRule="exact"/>
        <w:ind w:firstLineChars="210" w:firstLine="59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lastRenderedPageBreak/>
        <w:t>（</w:t>
      </w:r>
      <w:r w:rsidR="00DA6CEF">
        <w:rPr>
          <w:rFonts w:ascii="仿宋_GB2312" w:eastAsia="仿宋_GB2312" w:hAnsi="仿宋_GB2312" w:cs="仿宋_GB2312" w:hint="eastAsia"/>
          <w:b/>
          <w:sz w:val="28"/>
          <w:szCs w:val="28"/>
        </w:rPr>
        <w:t>三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）</w:t>
      </w:r>
      <w:r w:rsidR="00C272B3" w:rsidRPr="00C272B3">
        <w:rPr>
          <w:rFonts w:ascii="仿宋_GB2312" w:eastAsia="仿宋_GB2312" w:hAnsi="仿宋_GB2312" w:cs="仿宋_GB2312" w:hint="eastAsia"/>
          <w:b/>
          <w:sz w:val="28"/>
          <w:szCs w:val="28"/>
        </w:rPr>
        <w:t>缴费（</w:t>
      </w:r>
      <w:r w:rsidR="00C272B3">
        <w:rPr>
          <w:rFonts w:ascii="仿宋_GB2312" w:eastAsia="仿宋_GB2312" w:hAnsi="仿宋_GB2312" w:cs="仿宋_GB2312" w:hint="eastAsia"/>
          <w:b/>
          <w:sz w:val="28"/>
          <w:szCs w:val="28"/>
        </w:rPr>
        <w:t>11</w:t>
      </w:r>
      <w:r w:rsidR="00C272B3" w:rsidRPr="00C272B3">
        <w:rPr>
          <w:rFonts w:ascii="仿宋_GB2312" w:eastAsia="仿宋_GB2312" w:hAnsi="仿宋_GB2312" w:cs="仿宋_GB2312" w:hint="eastAsia"/>
          <w:b/>
          <w:sz w:val="28"/>
          <w:szCs w:val="28"/>
        </w:rPr>
        <w:t>月1日至12月</w:t>
      </w:r>
      <w:r w:rsidR="006A007A">
        <w:rPr>
          <w:rFonts w:ascii="仿宋_GB2312" w:eastAsia="仿宋_GB2312" w:hAnsi="仿宋_GB2312" w:cs="仿宋_GB2312" w:hint="eastAsia"/>
          <w:b/>
          <w:sz w:val="28"/>
          <w:szCs w:val="28"/>
        </w:rPr>
        <w:t>6</w:t>
      </w:r>
      <w:r w:rsidR="00C272B3" w:rsidRPr="00C272B3">
        <w:rPr>
          <w:rFonts w:ascii="仿宋_GB2312" w:eastAsia="仿宋_GB2312" w:hAnsi="仿宋_GB2312" w:cs="仿宋_GB2312" w:hint="eastAsia"/>
          <w:b/>
          <w:sz w:val="28"/>
          <w:szCs w:val="28"/>
        </w:rPr>
        <w:t>日）</w:t>
      </w:r>
    </w:p>
    <w:p w:rsidR="00C272B3" w:rsidRPr="00C272B3" w:rsidRDefault="00C272B3" w:rsidP="00C272B3">
      <w:pPr>
        <w:autoSpaceDE w:val="0"/>
        <w:autoSpaceDN w:val="0"/>
        <w:adjustRightInd w:val="0"/>
        <w:spacing w:line="480" w:lineRule="exact"/>
        <w:ind w:firstLineChars="210" w:firstLine="588"/>
        <w:rPr>
          <w:rFonts w:ascii="仿宋_GB2312" w:eastAsia="仿宋_GB2312" w:hAnsi="仿宋_GB2312" w:cs="仿宋_GB2312"/>
          <w:sz w:val="28"/>
          <w:szCs w:val="28"/>
        </w:rPr>
      </w:pPr>
      <w:r w:rsidRPr="00C272B3">
        <w:rPr>
          <w:rFonts w:ascii="仿宋_GB2312" w:eastAsia="仿宋_GB2312" w:hAnsi="仿宋_GB2312" w:cs="仿宋_GB2312" w:hint="eastAsia"/>
          <w:sz w:val="28"/>
          <w:szCs w:val="28"/>
        </w:rPr>
        <w:t>学生通过移动缴费。下载闽</w:t>
      </w:r>
      <w:r w:rsidR="00C62130">
        <w:rPr>
          <w:rFonts w:ascii="仿宋_GB2312" w:eastAsia="仿宋_GB2312" w:hAnsi="仿宋_GB2312" w:cs="仿宋_GB2312" w:hint="eastAsia"/>
          <w:sz w:val="28"/>
          <w:szCs w:val="28"/>
        </w:rPr>
        <w:t>政</w:t>
      </w:r>
      <w:r w:rsidRPr="00C272B3">
        <w:rPr>
          <w:rFonts w:ascii="仿宋_GB2312" w:eastAsia="仿宋_GB2312" w:hAnsi="仿宋_GB2312" w:cs="仿宋_GB2312" w:hint="eastAsia"/>
          <w:sz w:val="28"/>
          <w:szCs w:val="28"/>
        </w:rPr>
        <w:t>通APP</w:t>
      </w:r>
      <w:r w:rsidR="00C62130">
        <w:rPr>
          <w:rFonts w:ascii="仿宋_GB2312" w:eastAsia="仿宋_GB2312" w:hAnsi="仿宋_GB2312" w:cs="仿宋_GB2312" w:hint="eastAsia"/>
          <w:sz w:val="28"/>
          <w:szCs w:val="28"/>
        </w:rPr>
        <w:t>或</w:t>
      </w:r>
      <w:r w:rsidRPr="00C272B3">
        <w:rPr>
          <w:rFonts w:ascii="仿宋_GB2312" w:eastAsia="仿宋_GB2312" w:hAnsi="仿宋_GB2312" w:cs="仿宋_GB2312" w:hint="eastAsia"/>
          <w:sz w:val="28"/>
          <w:szCs w:val="28"/>
        </w:rPr>
        <w:t>关注“福建税务”、“银联福建”</w:t>
      </w:r>
      <w:proofErr w:type="gramStart"/>
      <w:r w:rsidRPr="00C272B3">
        <w:rPr>
          <w:rFonts w:ascii="仿宋_GB2312" w:eastAsia="仿宋_GB2312" w:hAnsi="仿宋_GB2312" w:cs="仿宋_GB2312" w:hint="eastAsia"/>
          <w:sz w:val="28"/>
          <w:szCs w:val="28"/>
        </w:rPr>
        <w:t>微信公众号</w:t>
      </w:r>
      <w:proofErr w:type="gramEnd"/>
      <w:r w:rsidRPr="00C272B3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D837B0" w:rsidRDefault="006A007A">
      <w:pPr>
        <w:autoSpaceDE w:val="0"/>
        <w:autoSpaceDN w:val="0"/>
        <w:adjustRightInd w:val="0"/>
        <w:spacing w:line="480" w:lineRule="exact"/>
        <w:ind w:firstLineChars="210" w:firstLine="59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（四）</w:t>
      </w:r>
      <w:r w:rsidR="006207DC">
        <w:rPr>
          <w:rFonts w:ascii="仿宋_GB2312" w:eastAsia="仿宋_GB2312" w:hAnsi="仿宋_GB2312" w:cs="仿宋_GB2312" w:hint="eastAsia"/>
          <w:b/>
          <w:sz w:val="28"/>
          <w:szCs w:val="28"/>
        </w:rPr>
        <w:t>数据核对（12月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7</w:t>
      </w:r>
      <w:r w:rsidR="006207DC">
        <w:rPr>
          <w:rFonts w:ascii="仿宋_GB2312" w:eastAsia="仿宋_GB2312" w:hAnsi="仿宋_GB2312" w:cs="仿宋_GB2312" w:hint="eastAsia"/>
          <w:b/>
          <w:sz w:val="28"/>
          <w:szCs w:val="28"/>
        </w:rPr>
        <w:t>日至12月</w:t>
      </w:r>
      <w:r w:rsidR="00DA6CEF">
        <w:rPr>
          <w:rFonts w:ascii="仿宋_GB2312" w:eastAsia="仿宋_GB2312" w:hAnsi="仿宋_GB2312" w:cs="仿宋_GB2312" w:hint="eastAsia"/>
          <w:b/>
          <w:sz w:val="28"/>
          <w:szCs w:val="28"/>
        </w:rPr>
        <w:t>10</w:t>
      </w:r>
      <w:r w:rsidR="006207DC">
        <w:rPr>
          <w:rFonts w:ascii="仿宋_GB2312" w:eastAsia="仿宋_GB2312" w:hAnsi="仿宋_GB2312" w:cs="仿宋_GB2312" w:hint="eastAsia"/>
          <w:b/>
          <w:sz w:val="28"/>
          <w:szCs w:val="28"/>
        </w:rPr>
        <w:t>日）</w:t>
      </w:r>
    </w:p>
    <w:p w:rsidR="00D837B0" w:rsidRDefault="006207DC">
      <w:pPr>
        <w:autoSpaceDE w:val="0"/>
        <w:autoSpaceDN w:val="0"/>
        <w:adjustRightInd w:val="0"/>
        <w:spacing w:line="480" w:lineRule="exact"/>
        <w:ind w:firstLineChars="210" w:firstLine="588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学生资助管理中心下达减免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保费用人数，各系核准参保、缴费人数及名单，</w:t>
      </w:r>
      <w:r w:rsidR="00DA6CEF" w:rsidRPr="00DA6CEF">
        <w:rPr>
          <w:rFonts w:ascii="仿宋_GB2312" w:eastAsia="仿宋_GB2312" w:hAnsi="仿宋_GB2312" w:cs="仿宋_GB2312" w:hint="eastAsia"/>
          <w:sz w:val="28"/>
          <w:szCs w:val="28"/>
        </w:rPr>
        <w:t>放弃参保的学生填写《放弃参加202</w:t>
      </w:r>
      <w:r w:rsidR="006A007A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A6CEF" w:rsidRPr="00DA6CEF">
        <w:rPr>
          <w:rFonts w:ascii="仿宋_GB2312" w:eastAsia="仿宋_GB2312" w:hAnsi="仿宋_GB2312" w:cs="仿宋_GB2312" w:hint="eastAsia"/>
          <w:sz w:val="28"/>
          <w:szCs w:val="28"/>
        </w:rPr>
        <w:t>年度大学生医疗保险申请表》（附件3</w:t>
      </w:r>
      <w:r w:rsidR="00DA6CEF">
        <w:rPr>
          <w:rFonts w:ascii="仿宋_GB2312" w:eastAsia="仿宋_GB2312" w:hAnsi="仿宋_GB2312" w:cs="仿宋_GB2312" w:hint="eastAsia"/>
          <w:sz w:val="28"/>
          <w:szCs w:val="28"/>
        </w:rPr>
        <w:t>），各系</w:t>
      </w:r>
      <w:r>
        <w:rPr>
          <w:rFonts w:ascii="仿宋_GB2312" w:eastAsia="仿宋_GB2312" w:hAnsi="仿宋_GB2312" w:cs="仿宋_GB2312" w:hint="eastAsia"/>
          <w:sz w:val="28"/>
          <w:szCs w:val="28"/>
        </w:rPr>
        <w:t>填报《20</w:t>
      </w:r>
      <w:r w:rsidR="005F1939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6A007A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年度缴费情况明细表》（附件</w:t>
      </w:r>
      <w:r w:rsidR="00720565"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）。</w:t>
      </w:r>
    </w:p>
    <w:p w:rsidR="00D837B0" w:rsidRDefault="006207DC" w:rsidP="00DA6CEF">
      <w:pPr>
        <w:spacing w:line="480" w:lineRule="exact"/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五、工作要求：</w:t>
      </w:r>
    </w:p>
    <w:p w:rsidR="00D837B0" w:rsidRDefault="006207DC">
      <w:pPr>
        <w:spacing w:line="480" w:lineRule="exact"/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请各系于12月1</w:t>
      </w:r>
      <w:r w:rsidR="00326976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日中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午前将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《20</w:t>
      </w:r>
      <w:r w:rsidR="00720565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6A007A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年度缴费情况明细表》电子档及纸质档（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加盖系部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公章）和学生《放弃参加20</w:t>
      </w:r>
      <w:r w:rsidR="00720565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6A007A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年度大学生医疗保险申请表》纸质版报送学生资助管理中心，联系人：陈灵。</w:t>
      </w:r>
    </w:p>
    <w:p w:rsidR="00D837B0" w:rsidRDefault="006207DC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p w:rsidR="00D837B0" w:rsidRPr="00720565" w:rsidRDefault="006207DC" w:rsidP="00720565">
      <w:pPr>
        <w:pStyle w:val="a9"/>
        <w:numPr>
          <w:ilvl w:val="0"/>
          <w:numId w:val="1"/>
        </w:numPr>
        <w:spacing w:line="480" w:lineRule="exact"/>
        <w:ind w:firstLineChars="0"/>
        <w:rPr>
          <w:rFonts w:ascii="仿宋_GB2312" w:eastAsia="仿宋_GB2312" w:hAnsi="仿宋_GB2312" w:cs="仿宋_GB2312"/>
          <w:sz w:val="28"/>
          <w:szCs w:val="28"/>
        </w:rPr>
      </w:pPr>
      <w:r w:rsidRPr="00720565">
        <w:rPr>
          <w:rFonts w:ascii="仿宋_GB2312" w:eastAsia="仿宋_GB2312" w:hAnsi="仿宋_GB2312" w:cs="仿宋_GB2312" w:hint="eastAsia"/>
          <w:sz w:val="28"/>
          <w:szCs w:val="28"/>
        </w:rPr>
        <w:t>20</w:t>
      </w:r>
      <w:r w:rsidR="00720565" w:rsidRPr="00720565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6A007A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Pr="00720565">
        <w:rPr>
          <w:rFonts w:ascii="仿宋_GB2312" w:eastAsia="仿宋_GB2312" w:hAnsi="仿宋_GB2312" w:cs="仿宋_GB2312" w:hint="eastAsia"/>
          <w:sz w:val="28"/>
          <w:szCs w:val="28"/>
        </w:rPr>
        <w:t>年度在</w:t>
      </w:r>
      <w:proofErr w:type="gramStart"/>
      <w:r w:rsidRPr="00720565">
        <w:rPr>
          <w:rFonts w:ascii="仿宋_GB2312" w:eastAsia="仿宋_GB2312" w:hAnsi="仿宋_GB2312" w:cs="仿宋_GB2312" w:hint="eastAsia"/>
          <w:sz w:val="28"/>
          <w:szCs w:val="28"/>
        </w:rPr>
        <w:t>榕</w:t>
      </w:r>
      <w:proofErr w:type="gramEnd"/>
      <w:r w:rsidRPr="00720565">
        <w:rPr>
          <w:rFonts w:ascii="仿宋_GB2312" w:eastAsia="仿宋_GB2312" w:hAnsi="仿宋_GB2312" w:cs="仿宋_GB2312" w:hint="eastAsia"/>
          <w:sz w:val="28"/>
          <w:szCs w:val="28"/>
        </w:rPr>
        <w:t>高校大学生参加城乡居民医疗保险政策指南</w:t>
      </w:r>
    </w:p>
    <w:p w:rsidR="00720565" w:rsidRPr="00720565" w:rsidRDefault="00720565" w:rsidP="00720565">
      <w:pPr>
        <w:pStyle w:val="a9"/>
        <w:numPr>
          <w:ilvl w:val="0"/>
          <w:numId w:val="1"/>
        </w:numPr>
        <w:spacing w:line="480" w:lineRule="exact"/>
        <w:ind w:firstLineChars="0"/>
        <w:rPr>
          <w:rFonts w:ascii="仿宋_GB2312" w:eastAsia="仿宋_GB2312" w:hAnsi="仿宋_GB2312" w:cs="仿宋_GB2312"/>
          <w:sz w:val="28"/>
          <w:szCs w:val="28"/>
        </w:rPr>
      </w:pPr>
      <w:r w:rsidRPr="00720565">
        <w:rPr>
          <w:rFonts w:ascii="仿宋_GB2312" w:eastAsia="仿宋_GB2312" w:hAnsi="仿宋_GB2312" w:cs="仿宋_GB2312" w:hint="eastAsia"/>
          <w:sz w:val="28"/>
          <w:szCs w:val="28"/>
        </w:rPr>
        <w:t>[福州大学生</w:t>
      </w:r>
      <w:proofErr w:type="gramStart"/>
      <w:r w:rsidRPr="00720565">
        <w:rPr>
          <w:rFonts w:ascii="仿宋_GB2312" w:eastAsia="仿宋_GB2312" w:hAnsi="仿宋_GB2312" w:cs="仿宋_GB2312" w:hint="eastAsia"/>
          <w:sz w:val="28"/>
          <w:szCs w:val="28"/>
        </w:rPr>
        <w:t>医</w:t>
      </w:r>
      <w:proofErr w:type="gramEnd"/>
      <w:r w:rsidRPr="00720565">
        <w:rPr>
          <w:rFonts w:ascii="仿宋_GB2312" w:eastAsia="仿宋_GB2312" w:hAnsi="仿宋_GB2312" w:cs="仿宋_GB2312" w:hint="eastAsia"/>
          <w:sz w:val="28"/>
          <w:szCs w:val="28"/>
        </w:rPr>
        <w:t>保]批量新增和调入模版</w:t>
      </w:r>
    </w:p>
    <w:p w:rsidR="00D837B0" w:rsidRDefault="0072056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="006207DC">
        <w:rPr>
          <w:rFonts w:ascii="仿宋_GB2312" w:eastAsia="仿宋_GB2312" w:hAnsi="仿宋_GB2312" w:cs="仿宋_GB2312" w:hint="eastAsia"/>
          <w:sz w:val="28"/>
          <w:szCs w:val="28"/>
        </w:rPr>
        <w:t>.放弃参加20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6A007A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6207DC">
        <w:rPr>
          <w:rFonts w:ascii="仿宋_GB2312" w:eastAsia="仿宋_GB2312" w:hAnsi="仿宋_GB2312" w:cs="仿宋_GB2312" w:hint="eastAsia"/>
          <w:sz w:val="28"/>
          <w:szCs w:val="28"/>
        </w:rPr>
        <w:t>年度大学生医疗保险申请表</w:t>
      </w:r>
    </w:p>
    <w:p w:rsidR="00D837B0" w:rsidRDefault="00720565" w:rsidP="0072056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6207DC">
        <w:rPr>
          <w:rFonts w:ascii="仿宋_GB2312" w:eastAsia="仿宋_GB2312" w:hAnsi="仿宋_GB2312" w:cs="仿宋_GB2312" w:hint="eastAsia"/>
          <w:sz w:val="28"/>
          <w:szCs w:val="28"/>
        </w:rPr>
        <w:t>.20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6A007A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6207DC">
        <w:rPr>
          <w:rFonts w:ascii="仿宋_GB2312" w:eastAsia="仿宋_GB2312" w:hAnsi="仿宋_GB2312" w:cs="仿宋_GB2312" w:hint="eastAsia"/>
          <w:sz w:val="28"/>
          <w:szCs w:val="28"/>
        </w:rPr>
        <w:t>年度缴费情况明细表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720565" w:rsidRDefault="00720565" w:rsidP="0072056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720565" w:rsidRDefault="00720565" w:rsidP="0072056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720565" w:rsidRDefault="00720565" w:rsidP="0072056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D837B0" w:rsidRDefault="006207DC">
      <w:pPr>
        <w:spacing w:line="480" w:lineRule="exact"/>
        <w:ind w:firstLineChars="1550" w:firstLine="43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福州黎明职业技术学院</w:t>
      </w:r>
      <w:r>
        <w:rPr>
          <w:rFonts w:ascii="仿宋_GB2312" w:eastAsia="仿宋_GB2312" w:hAnsi="宋体" w:cs="宋体"/>
          <w:kern w:val="0"/>
          <w:sz w:val="28"/>
          <w:szCs w:val="28"/>
        </w:rPr>
        <w:t>学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工</w:t>
      </w:r>
      <w:r>
        <w:rPr>
          <w:rFonts w:ascii="仿宋_GB2312" w:eastAsia="仿宋_GB2312" w:hAnsi="宋体" w:cs="宋体"/>
          <w:kern w:val="0"/>
          <w:sz w:val="28"/>
          <w:szCs w:val="28"/>
        </w:rPr>
        <w:t>处</w:t>
      </w:r>
    </w:p>
    <w:p w:rsidR="00D837B0" w:rsidRDefault="006207DC">
      <w:pPr>
        <w:spacing w:line="480" w:lineRule="exact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 20</w:t>
      </w:r>
      <w:r w:rsidR="006A007A">
        <w:rPr>
          <w:rFonts w:ascii="仿宋_GB2312" w:eastAsia="仿宋_GB2312" w:hAnsi="宋体" w:cs="宋体" w:hint="eastAsia"/>
          <w:kern w:val="0"/>
          <w:sz w:val="28"/>
          <w:szCs w:val="28"/>
        </w:rPr>
        <w:t>20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年1</w:t>
      </w:r>
      <w:r w:rsidR="006A007A">
        <w:rPr>
          <w:rFonts w:ascii="仿宋_GB2312" w:eastAsia="仿宋_GB2312" w:hAnsi="宋体" w:cs="宋体" w:hint="eastAsia"/>
          <w:kern w:val="0"/>
          <w:sz w:val="28"/>
          <w:szCs w:val="28"/>
        </w:rPr>
        <w:t>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月2</w:t>
      </w:r>
      <w:r w:rsidR="006A007A">
        <w:rPr>
          <w:rFonts w:ascii="仿宋_GB2312" w:eastAsia="仿宋_GB2312" w:hAnsi="宋体" w:cs="宋体" w:hint="eastAsia"/>
          <w:kern w:val="0"/>
          <w:sz w:val="28"/>
          <w:szCs w:val="28"/>
        </w:rPr>
        <w:t>7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</w:p>
    <w:p w:rsidR="00720565" w:rsidRDefault="00720565">
      <w:pPr>
        <w:spacing w:line="480" w:lineRule="exact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</w:p>
    <w:p w:rsidR="00720565" w:rsidRDefault="00720565">
      <w:pPr>
        <w:spacing w:line="480" w:lineRule="exact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</w:p>
    <w:p w:rsidR="00720565" w:rsidRDefault="00720565">
      <w:pPr>
        <w:spacing w:line="480" w:lineRule="exact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</w:p>
    <w:p w:rsidR="00720565" w:rsidRDefault="00720565">
      <w:pPr>
        <w:spacing w:line="480" w:lineRule="exact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</w:p>
    <w:tbl>
      <w:tblPr>
        <w:tblpPr w:leftFromText="180" w:rightFromText="180" w:vertAnchor="text" w:horzAnchor="page" w:tblpX="1802" w:tblpY="449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837B0">
        <w:tc>
          <w:tcPr>
            <w:tcW w:w="8522" w:type="dxa"/>
            <w:tcBorders>
              <w:left w:val="nil"/>
              <w:right w:val="nil"/>
            </w:tcBorders>
          </w:tcPr>
          <w:p w:rsidR="00D837B0" w:rsidRDefault="006207DC" w:rsidP="006A007A">
            <w:pPr>
              <w:spacing w:line="5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福州黎明职业技术学院学工处             20</w:t>
            </w:r>
            <w:r w:rsidR="006A00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年1</w:t>
            </w:r>
            <w:r w:rsidR="006A00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 w:rsidR="006A007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27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日印发</w:t>
            </w:r>
          </w:p>
        </w:tc>
      </w:tr>
    </w:tbl>
    <w:p w:rsidR="00D837B0" w:rsidRDefault="00D837B0">
      <w:pPr>
        <w:jc w:val="left"/>
      </w:pPr>
    </w:p>
    <w:sectPr w:rsidR="00D837B0">
      <w:headerReference w:type="default" r:id="rId9"/>
      <w:footerReference w:type="default" r:id="rId10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876" w:rsidRDefault="000E5876">
      <w:r>
        <w:separator/>
      </w:r>
    </w:p>
  </w:endnote>
  <w:endnote w:type="continuationSeparator" w:id="0">
    <w:p w:rsidR="000E5876" w:rsidRDefault="000E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7B0" w:rsidRDefault="006207D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D837B0" w:rsidRDefault="006207D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21754" w:rsidRPr="0032175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2" o:spid="_x0000_s1026" type="#_x0000_t202" style="position:absolute;margin-left:0;margin-top:0;width:5.3pt;height:12.05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" filled="f" stroked="f">
              <v:textbox style="mso-fit-shape-to-text:t" inset="0,0,0,0">
                <w:txbxContent>
                  <w:p w:rsidR="00D837B0" w:rsidRDefault="006207D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21754" w:rsidRPr="0032175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876" w:rsidRDefault="000E5876">
      <w:r>
        <w:separator/>
      </w:r>
    </w:p>
  </w:footnote>
  <w:footnote w:type="continuationSeparator" w:id="0">
    <w:p w:rsidR="000E5876" w:rsidRDefault="000E5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7B0" w:rsidRDefault="00D837B0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D41B1"/>
    <w:multiLevelType w:val="hybridMultilevel"/>
    <w:tmpl w:val="519078C4"/>
    <w:lvl w:ilvl="0" w:tplc="A5C4EFF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879"/>
    <w:rsid w:val="000E5876"/>
    <w:rsid w:val="00131E4C"/>
    <w:rsid w:val="00145A42"/>
    <w:rsid w:val="00172A27"/>
    <w:rsid w:val="001843F3"/>
    <w:rsid w:val="00284327"/>
    <w:rsid w:val="002A73C6"/>
    <w:rsid w:val="002E79A1"/>
    <w:rsid w:val="003123F3"/>
    <w:rsid w:val="00321754"/>
    <w:rsid w:val="00326976"/>
    <w:rsid w:val="003510AC"/>
    <w:rsid w:val="0037595D"/>
    <w:rsid w:val="003B4A3E"/>
    <w:rsid w:val="00416BC5"/>
    <w:rsid w:val="0044786C"/>
    <w:rsid w:val="00490D09"/>
    <w:rsid w:val="004C15EA"/>
    <w:rsid w:val="00531BC6"/>
    <w:rsid w:val="00532E65"/>
    <w:rsid w:val="00585F89"/>
    <w:rsid w:val="0059642D"/>
    <w:rsid w:val="005D3F01"/>
    <w:rsid w:val="005F1939"/>
    <w:rsid w:val="006207DC"/>
    <w:rsid w:val="00693FD3"/>
    <w:rsid w:val="00696D49"/>
    <w:rsid w:val="006A007A"/>
    <w:rsid w:val="006C56AE"/>
    <w:rsid w:val="00720565"/>
    <w:rsid w:val="007B0BBE"/>
    <w:rsid w:val="0081194E"/>
    <w:rsid w:val="00820591"/>
    <w:rsid w:val="00A15DEA"/>
    <w:rsid w:val="00A370C3"/>
    <w:rsid w:val="00A415A7"/>
    <w:rsid w:val="00A424F4"/>
    <w:rsid w:val="00A82C67"/>
    <w:rsid w:val="00A902BB"/>
    <w:rsid w:val="00B97821"/>
    <w:rsid w:val="00BC4500"/>
    <w:rsid w:val="00C272B3"/>
    <w:rsid w:val="00C51D79"/>
    <w:rsid w:val="00C62130"/>
    <w:rsid w:val="00C66867"/>
    <w:rsid w:val="00CA7E21"/>
    <w:rsid w:val="00D837B0"/>
    <w:rsid w:val="00DA6CEF"/>
    <w:rsid w:val="00DC058D"/>
    <w:rsid w:val="00DF6841"/>
    <w:rsid w:val="00E011F8"/>
    <w:rsid w:val="00EC5F16"/>
    <w:rsid w:val="00F21E08"/>
    <w:rsid w:val="00F27E7A"/>
    <w:rsid w:val="00FC2261"/>
    <w:rsid w:val="0C7A64EF"/>
    <w:rsid w:val="0EA84719"/>
    <w:rsid w:val="0FE01CDA"/>
    <w:rsid w:val="0FF971D3"/>
    <w:rsid w:val="11D648D0"/>
    <w:rsid w:val="12F2084C"/>
    <w:rsid w:val="147E1FA3"/>
    <w:rsid w:val="157B37CD"/>
    <w:rsid w:val="1FB35111"/>
    <w:rsid w:val="1FFA1F2B"/>
    <w:rsid w:val="270606FB"/>
    <w:rsid w:val="297D61B4"/>
    <w:rsid w:val="2B60483F"/>
    <w:rsid w:val="2BDF2388"/>
    <w:rsid w:val="2E8B2E93"/>
    <w:rsid w:val="32262752"/>
    <w:rsid w:val="36E223F8"/>
    <w:rsid w:val="38590DBC"/>
    <w:rsid w:val="3B906313"/>
    <w:rsid w:val="3D477549"/>
    <w:rsid w:val="3FF50D46"/>
    <w:rsid w:val="450E6E58"/>
    <w:rsid w:val="45173F92"/>
    <w:rsid w:val="4961356F"/>
    <w:rsid w:val="49715181"/>
    <w:rsid w:val="4C0D2254"/>
    <w:rsid w:val="500A67AA"/>
    <w:rsid w:val="52215809"/>
    <w:rsid w:val="53013A3B"/>
    <w:rsid w:val="5484470E"/>
    <w:rsid w:val="576504A1"/>
    <w:rsid w:val="59EA6E92"/>
    <w:rsid w:val="5B196B72"/>
    <w:rsid w:val="5BF433F1"/>
    <w:rsid w:val="5DCA7F73"/>
    <w:rsid w:val="60BD5F46"/>
    <w:rsid w:val="61991EF7"/>
    <w:rsid w:val="636F62BA"/>
    <w:rsid w:val="65A57658"/>
    <w:rsid w:val="66421405"/>
    <w:rsid w:val="6DA87A79"/>
    <w:rsid w:val="74EC4B62"/>
    <w:rsid w:val="78663B14"/>
    <w:rsid w:val="79230D5E"/>
    <w:rsid w:val="7971201D"/>
    <w:rsid w:val="7C9D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Balloon Text" w:semiHidden="0" w:uiPriority="0" w:unhideWhenUsed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basedOn w:val="a0"/>
    <w:qFormat/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3"/>
    <w:qFormat/>
    <w:rPr>
      <w:szCs w:val="20"/>
    </w:rPr>
  </w:style>
  <w:style w:type="paragraph" w:customStyle="1" w:styleId="Style6">
    <w:name w:val="_Style 6"/>
    <w:basedOn w:val="a3"/>
    <w:pPr>
      <w:spacing w:line="360" w:lineRule="auto"/>
    </w:pPr>
    <w:rPr>
      <w:rFonts w:ascii="Tahoma" w:hAnsi="Tahoma"/>
      <w:sz w:val="24"/>
    </w:rPr>
  </w:style>
  <w:style w:type="paragraph" w:styleId="a9">
    <w:name w:val="List Paragraph"/>
    <w:basedOn w:val="a"/>
    <w:uiPriority w:val="99"/>
    <w:unhideWhenUsed/>
    <w:rsid w:val="00720565"/>
    <w:pPr>
      <w:ind w:firstLineChars="200" w:firstLine="420"/>
    </w:pPr>
  </w:style>
  <w:style w:type="paragraph" w:styleId="aa">
    <w:name w:val="Date"/>
    <w:basedOn w:val="a"/>
    <w:next w:val="a"/>
    <w:link w:val="Char0"/>
    <w:uiPriority w:val="99"/>
    <w:semiHidden/>
    <w:unhideWhenUsed/>
    <w:rsid w:val="00720565"/>
    <w:pPr>
      <w:ind w:leftChars="2500" w:left="100"/>
    </w:pPr>
  </w:style>
  <w:style w:type="character" w:customStyle="1" w:styleId="Char0">
    <w:name w:val="日期 Char"/>
    <w:basedOn w:val="a0"/>
    <w:link w:val="aa"/>
    <w:uiPriority w:val="99"/>
    <w:semiHidden/>
    <w:rsid w:val="0072056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Balloon Text" w:semiHidden="0" w:uiPriority="0" w:unhideWhenUsed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basedOn w:val="a0"/>
    <w:qFormat/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3"/>
    <w:qFormat/>
    <w:rPr>
      <w:szCs w:val="20"/>
    </w:rPr>
  </w:style>
  <w:style w:type="paragraph" w:customStyle="1" w:styleId="Style6">
    <w:name w:val="_Style 6"/>
    <w:basedOn w:val="a3"/>
    <w:pPr>
      <w:spacing w:line="360" w:lineRule="auto"/>
    </w:pPr>
    <w:rPr>
      <w:rFonts w:ascii="Tahoma" w:hAnsi="Tahoma"/>
      <w:sz w:val="24"/>
    </w:rPr>
  </w:style>
  <w:style w:type="paragraph" w:styleId="a9">
    <w:name w:val="List Paragraph"/>
    <w:basedOn w:val="a"/>
    <w:uiPriority w:val="99"/>
    <w:unhideWhenUsed/>
    <w:rsid w:val="00720565"/>
    <w:pPr>
      <w:ind w:firstLineChars="200" w:firstLine="420"/>
    </w:pPr>
  </w:style>
  <w:style w:type="paragraph" w:styleId="aa">
    <w:name w:val="Date"/>
    <w:basedOn w:val="a"/>
    <w:next w:val="a"/>
    <w:link w:val="Char0"/>
    <w:uiPriority w:val="99"/>
    <w:semiHidden/>
    <w:unhideWhenUsed/>
    <w:rsid w:val="00720565"/>
    <w:pPr>
      <w:ind w:leftChars="2500" w:left="100"/>
    </w:pPr>
  </w:style>
  <w:style w:type="character" w:customStyle="1" w:styleId="Char0">
    <w:name w:val="日期 Char"/>
    <w:basedOn w:val="a0"/>
    <w:link w:val="aa"/>
    <w:uiPriority w:val="99"/>
    <w:semiHidden/>
    <w:rsid w:val="007205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150</Words>
  <Characters>856</Characters>
  <Application>Microsoft Office Word</Application>
  <DocSecurity>0</DocSecurity>
  <Lines>7</Lines>
  <Paragraphs>2</Paragraphs>
  <ScaleCrop>false</ScaleCrop>
  <Company>WWW.YlmF.CoM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福州黎明职业技术学院学生工作处文件</dc:title>
  <dc:creator>雨林木风</dc:creator>
  <cp:lastModifiedBy>lenovo</cp:lastModifiedBy>
  <cp:revision>21</cp:revision>
  <cp:lastPrinted>2016-12-05T03:13:00Z</cp:lastPrinted>
  <dcterms:created xsi:type="dcterms:W3CDTF">2014-11-03T02:40:00Z</dcterms:created>
  <dcterms:modified xsi:type="dcterms:W3CDTF">2020-10-27T01:52:00Z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