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ind w:firstLine="48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</w:rPr>
        <w:t>附件：</w:t>
      </w:r>
    </w:p>
    <w:p>
      <w:pPr>
        <w:widowControl/>
        <w:spacing w:line="320" w:lineRule="exact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320" w:lineRule="exact"/>
        <w:ind w:firstLine="320" w:firstLineChars="100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32"/>
          <w:szCs w:val="32"/>
        </w:rPr>
        <w:t>学年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32"/>
          <w:szCs w:val="32"/>
        </w:rPr>
        <w:t>系（部）教师其他工作量申报表</w:t>
      </w:r>
    </w:p>
    <w:p>
      <w:pPr>
        <w:widowControl/>
        <w:spacing w:line="320" w:lineRule="exact"/>
        <w:ind w:firstLine="320" w:firstLineChars="100"/>
        <w:jc w:val="left"/>
        <w:rPr>
          <w:rFonts w:hint="eastAsia" w:ascii="宋体" w:hAnsi="宋体" w:cs="宋体"/>
          <w:kern w:val="0"/>
          <w:sz w:val="32"/>
          <w:szCs w:val="32"/>
        </w:rPr>
      </w:pP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900"/>
        <w:gridCol w:w="1080"/>
        <w:gridCol w:w="18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项目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工作量  （课时数）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8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2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注：按照《福州黎明职业技术学院教师工作量计算办法》中“五、其他工作量”的相关项目申报。</w:t>
      </w:r>
    </w:p>
    <w:p>
      <w:pPr>
        <w:widowControl/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审批：            教务处审核：         系部意见：            经办人:</w:t>
      </w:r>
    </w:p>
    <w:p>
      <w:pPr>
        <w:widowControl/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           年   月   日</w:t>
      </w:r>
    </w:p>
    <w:p>
      <w:pPr>
        <w:spacing w:line="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A5FF9"/>
    <w:rsid w:val="6A4A5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2018-12-04T00:48:00Z</dcterms:created>
  <dc:creator>Administrator</dc:creator>
  <cp:lastModifiedBy>Administrator</cp:lastModifiedBy>
  <dcterms:modified xsi:type="dcterms:W3CDTF">2018-12-04T00:48:58Z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